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187E12" w:rsidRDefault="0007272A" w:rsidP="002E69AE">
      <w:pPr>
        <w:keepNext/>
        <w:tabs>
          <w:tab w:val="left" w:pos="567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187E12">
        <w:rPr>
          <w:b/>
          <w:bCs/>
          <w:caps/>
          <w:kern w:val="32"/>
        </w:rPr>
        <w:t>Україна</w:t>
      </w:r>
    </w:p>
    <w:p w:rsidR="00691130" w:rsidRPr="00187E12" w:rsidRDefault="00691130" w:rsidP="00691130">
      <w:pPr>
        <w:pStyle w:val="1"/>
        <w:spacing w:line="240" w:lineRule="auto"/>
        <w:rPr>
          <w:sz w:val="28"/>
          <w:szCs w:val="28"/>
        </w:rPr>
      </w:pPr>
      <w:r w:rsidRPr="00187E12">
        <w:rPr>
          <w:sz w:val="28"/>
          <w:szCs w:val="28"/>
        </w:rPr>
        <w:t>НОВГОРОД-СІВЕРСЬКА МІСЬКА РАДА</w:t>
      </w:r>
    </w:p>
    <w:p w:rsidR="00691130" w:rsidRPr="00187E12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ЧЕРНІГІВСЬКОЇ ОБЛАСТІ</w:t>
      </w:r>
    </w:p>
    <w:p w:rsidR="00691130" w:rsidRPr="00187E12" w:rsidRDefault="00B94BE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3067">
        <w:rPr>
          <w:b/>
          <w:sz w:val="28"/>
          <w:szCs w:val="28"/>
        </w:rPr>
        <w:t>7</w:t>
      </w:r>
      <w:r w:rsidR="00F8002E">
        <w:rPr>
          <w:b/>
          <w:sz w:val="28"/>
          <w:szCs w:val="28"/>
        </w:rPr>
        <w:t xml:space="preserve"> </w:t>
      </w:r>
      <w:r w:rsidR="00691130" w:rsidRPr="00187E12">
        <w:rPr>
          <w:b/>
          <w:sz w:val="28"/>
          <w:szCs w:val="28"/>
        </w:rPr>
        <w:t>сесія VIII скликання</w:t>
      </w:r>
    </w:p>
    <w:p w:rsidR="00691130" w:rsidRPr="00187E12" w:rsidRDefault="00691130" w:rsidP="00691130">
      <w:pPr>
        <w:jc w:val="center"/>
        <w:rPr>
          <w:sz w:val="28"/>
          <w:szCs w:val="28"/>
        </w:rPr>
      </w:pPr>
    </w:p>
    <w:p w:rsidR="0095365E" w:rsidRPr="00187E12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187E12">
        <w:rPr>
          <w:b/>
          <w:sz w:val="28"/>
          <w:szCs w:val="28"/>
        </w:rPr>
        <w:t>РІШЕННЯ</w:t>
      </w:r>
    </w:p>
    <w:p w:rsidR="0095365E" w:rsidRPr="00187E12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Default="00761379" w:rsidP="00D8711A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8711A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3849F4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A73E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</w:t>
      </w:r>
      <w:r w:rsidR="004B21DC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8C66F7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711A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1572</w:t>
      </w:r>
      <w:r w:rsidR="00691130" w:rsidRPr="00187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2AFA" w:rsidRPr="00187E12" w:rsidRDefault="00BF2AFA" w:rsidP="00D8711A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187E12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87E12" w:rsidRPr="00187E12" w:rsidRDefault="00187E12" w:rsidP="00187E12">
      <w:pPr>
        <w:pStyle w:val="docdata"/>
        <w:spacing w:before="0" w:beforeAutospacing="0" w:after="0" w:afterAutospacing="0"/>
        <w:jc w:val="both"/>
      </w:pPr>
      <w:r w:rsidRPr="00187E12">
        <w:rPr>
          <w:color w:val="000000"/>
          <w:sz w:val="28"/>
          <w:szCs w:val="28"/>
        </w:rPr>
        <w:t xml:space="preserve">Про внесення змін до Програми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bookmarkStart w:id="0" w:name="_Hlk182394500"/>
      <w:r w:rsidRPr="007E4F01">
        <w:rPr>
          <w:sz w:val="28"/>
          <w:szCs w:val="28"/>
          <w:shd w:val="clear" w:color="auto" w:fill="FFFFFF"/>
          <w:lang w:eastAsia="uk-UA"/>
        </w:rPr>
        <w:t xml:space="preserve">забезпечення автобусного сполучення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r w:rsidRPr="007E4F01">
        <w:rPr>
          <w:sz w:val="28"/>
          <w:szCs w:val="28"/>
          <w:shd w:val="clear" w:color="auto" w:fill="FFFFFF"/>
          <w:lang w:eastAsia="uk-UA"/>
        </w:rPr>
        <w:t xml:space="preserve">між містом Новгородом-Сіверським та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r w:rsidRPr="007E4F01">
        <w:rPr>
          <w:sz w:val="28"/>
          <w:szCs w:val="28"/>
          <w:shd w:val="clear" w:color="auto" w:fill="FFFFFF"/>
          <w:lang w:eastAsia="uk-UA"/>
        </w:rPr>
        <w:t xml:space="preserve">населеними пунктами Новгород-Сіверського </w:t>
      </w:r>
    </w:p>
    <w:p w:rsidR="007E4F01" w:rsidRPr="007E4F01" w:rsidRDefault="007E4F01" w:rsidP="007E4F01">
      <w:pPr>
        <w:rPr>
          <w:sz w:val="28"/>
          <w:szCs w:val="28"/>
          <w:shd w:val="clear" w:color="auto" w:fill="FFFFFF"/>
          <w:lang w:eastAsia="uk-UA"/>
        </w:rPr>
      </w:pPr>
      <w:r w:rsidRPr="007E4F01">
        <w:rPr>
          <w:sz w:val="28"/>
          <w:szCs w:val="28"/>
          <w:shd w:val="clear" w:color="auto" w:fill="FFFFFF"/>
          <w:lang w:eastAsia="uk-UA"/>
        </w:rPr>
        <w:t>району на 2025 рік</w:t>
      </w:r>
      <w:bookmarkEnd w:id="0"/>
      <w:r w:rsidRPr="007E4F01">
        <w:rPr>
          <w:sz w:val="28"/>
          <w:szCs w:val="28"/>
          <w:shd w:val="clear" w:color="auto" w:fill="FFFFFF"/>
          <w:lang w:eastAsia="uk-UA"/>
        </w:rPr>
        <w:t xml:space="preserve">   </w:t>
      </w:r>
      <w:r w:rsidRPr="007E4F01">
        <w:rPr>
          <w:sz w:val="28"/>
          <w:szCs w:val="28"/>
        </w:rPr>
        <w:t xml:space="preserve"> </w:t>
      </w:r>
    </w:p>
    <w:p w:rsidR="004B21DC" w:rsidRDefault="004B21DC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2AFA" w:rsidRPr="00187E12" w:rsidRDefault="00BF2AFA" w:rsidP="004B21DC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25AA" w:rsidRPr="00187E12" w:rsidRDefault="007E4F01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Розглянувши лист Новгород-Сіверської районної державної адміністрації 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21.05.2025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№ 01-34/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2876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«Про фінансування Програми на 2025 рік»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ru-RU" w:bidi="ar-SA"/>
        </w:rPr>
        <w:t>,             з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метою забезпечення населення автобусним сполученням між </w:t>
      </w:r>
      <w:r w:rsidRPr="007E4F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uk-UA" w:eastAsia="ru-RU" w:bidi="ar-SA"/>
        </w:rPr>
        <w:t>містом Новгородом-Сіверським та населеними пунктами Новгород-Сіверського району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 керуючись статтею 91 Бюджетного кодексу України, статтями 26</w:t>
      </w:r>
      <w:r w:rsidR="00F8002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>,</w:t>
      </w:r>
      <w:r w:rsidRPr="007E4F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 w:bidi="ar-SA"/>
        </w:rPr>
        <w:t xml:space="preserve"> 59 Закону України «Про місцеве самоврядування в Україні», міська рада</w:t>
      </w:r>
    </w:p>
    <w:p w:rsidR="00F8002E" w:rsidRDefault="00F8002E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187E12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E1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187E12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972" w:rsidRDefault="00DC2242" w:rsidP="005B66DB">
      <w:pPr>
        <w:ind w:firstLine="567"/>
        <w:jc w:val="both"/>
        <w:rPr>
          <w:color w:val="000000"/>
          <w:sz w:val="28"/>
          <w:szCs w:val="28"/>
        </w:rPr>
      </w:pPr>
      <w:r w:rsidRPr="00187E12">
        <w:rPr>
          <w:sz w:val="28"/>
          <w:szCs w:val="28"/>
        </w:rPr>
        <w:t xml:space="preserve">1. </w:t>
      </w:r>
      <w:r w:rsidR="00332F22">
        <w:rPr>
          <w:rStyle w:val="3053"/>
          <w:color w:val="000000"/>
          <w:sz w:val="28"/>
          <w:szCs w:val="28"/>
        </w:rPr>
        <w:t xml:space="preserve">Внести зміни до </w:t>
      </w:r>
      <w:r w:rsidR="00332F22">
        <w:rPr>
          <w:color w:val="000000"/>
          <w:sz w:val="28"/>
          <w:szCs w:val="28"/>
        </w:rPr>
        <w:t xml:space="preserve">Програми </w:t>
      </w:r>
      <w:r w:rsidR="007E4F01" w:rsidRPr="007E4F01">
        <w:rPr>
          <w:bCs/>
          <w:color w:val="000000"/>
          <w:sz w:val="28"/>
          <w:szCs w:val="28"/>
        </w:rPr>
        <w:t>забезпечення автобусного сполучення між містом Новгородом-Сіверським та населеними пунктами Новгород-Сіверського району на 2025 рік</w:t>
      </w:r>
      <w:r w:rsidR="00332F22">
        <w:rPr>
          <w:color w:val="000000"/>
          <w:sz w:val="28"/>
          <w:szCs w:val="28"/>
        </w:rPr>
        <w:t xml:space="preserve"> (далі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>-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 xml:space="preserve">Програма),  затвердженої рішенням </w:t>
      </w:r>
      <w:r w:rsidR="007E4F01">
        <w:rPr>
          <w:color w:val="000000"/>
          <w:sz w:val="28"/>
          <w:szCs w:val="28"/>
        </w:rPr>
        <w:t>48</w:t>
      </w:r>
      <w:r w:rsidR="00332F22">
        <w:rPr>
          <w:color w:val="000000"/>
          <w:sz w:val="28"/>
          <w:szCs w:val="28"/>
        </w:rPr>
        <w:t xml:space="preserve">-ої сесії міської ради VIIІ скликання від </w:t>
      </w:r>
      <w:r w:rsidR="007E4F01">
        <w:rPr>
          <w:color w:val="000000"/>
          <w:sz w:val="28"/>
          <w:szCs w:val="28"/>
        </w:rPr>
        <w:t>29.11.2024</w:t>
      </w:r>
      <w:r w:rsidR="00E31891">
        <w:rPr>
          <w:color w:val="000000"/>
          <w:sz w:val="28"/>
          <w:szCs w:val="28"/>
        </w:rPr>
        <w:t xml:space="preserve"> </w:t>
      </w:r>
      <w:r w:rsidR="00332F22">
        <w:rPr>
          <w:color w:val="000000"/>
          <w:sz w:val="28"/>
          <w:szCs w:val="28"/>
        </w:rPr>
        <w:t xml:space="preserve">№ </w:t>
      </w:r>
      <w:r w:rsidR="007E4F01">
        <w:rPr>
          <w:color w:val="000000"/>
          <w:sz w:val="28"/>
          <w:szCs w:val="28"/>
        </w:rPr>
        <w:t>1367</w:t>
      </w:r>
      <w:r w:rsidR="00BF2AFA" w:rsidRPr="00D95301">
        <w:rPr>
          <w:color w:val="000000"/>
          <w:sz w:val="28"/>
          <w:szCs w:val="28"/>
        </w:rPr>
        <w:t>,</w:t>
      </w:r>
      <w:r w:rsidR="000F1D17">
        <w:rPr>
          <w:color w:val="000000"/>
          <w:sz w:val="28"/>
          <w:szCs w:val="28"/>
        </w:rPr>
        <w:t xml:space="preserve"> а саме:</w:t>
      </w:r>
      <w:r w:rsidR="007A73E0">
        <w:rPr>
          <w:color w:val="000000"/>
          <w:sz w:val="28"/>
          <w:szCs w:val="28"/>
        </w:rPr>
        <w:t xml:space="preserve"> </w:t>
      </w:r>
    </w:p>
    <w:p w:rsidR="00435DF3" w:rsidRDefault="00435DF3" w:rsidP="00CA5972">
      <w:pPr>
        <w:jc w:val="both"/>
        <w:rPr>
          <w:color w:val="000000"/>
          <w:sz w:val="28"/>
          <w:szCs w:val="28"/>
        </w:rPr>
      </w:pPr>
    </w:p>
    <w:p w:rsidR="00435DF3" w:rsidRDefault="005B66DB" w:rsidP="005B66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66DB">
        <w:rPr>
          <w:sz w:val="28"/>
          <w:szCs w:val="28"/>
        </w:rPr>
        <w:t>п</w:t>
      </w:r>
      <w:r w:rsidR="00435DF3" w:rsidRPr="005B66DB">
        <w:rPr>
          <w:sz w:val="28"/>
          <w:szCs w:val="28"/>
        </w:rPr>
        <w:t>ункт 10 «Загальний обсяг фінансових ресурсів, необхідних для реалізації Програми</w:t>
      </w:r>
      <w:r w:rsidR="00641818" w:rsidRPr="005B66DB">
        <w:rPr>
          <w:sz w:val="28"/>
          <w:szCs w:val="28"/>
        </w:rPr>
        <w:t>»,</w:t>
      </w:r>
      <w:r w:rsidR="00435DF3" w:rsidRPr="005B66DB">
        <w:rPr>
          <w:sz w:val="28"/>
          <w:szCs w:val="28"/>
        </w:rPr>
        <w:t xml:space="preserve"> </w:t>
      </w:r>
      <w:r w:rsidR="00641818" w:rsidRPr="005B66DB">
        <w:rPr>
          <w:sz w:val="28"/>
          <w:szCs w:val="28"/>
        </w:rPr>
        <w:t>розділу 1 «Паспорт Програми»</w:t>
      </w:r>
      <w:r w:rsidR="0019055C" w:rsidRPr="005B66DB">
        <w:rPr>
          <w:sz w:val="28"/>
          <w:szCs w:val="28"/>
        </w:rPr>
        <w:t xml:space="preserve"> </w:t>
      </w:r>
      <w:r w:rsidR="00435DF3" w:rsidRPr="005B66DB">
        <w:rPr>
          <w:sz w:val="28"/>
          <w:szCs w:val="28"/>
        </w:rPr>
        <w:t xml:space="preserve">викласти в </w:t>
      </w:r>
      <w:r w:rsidR="009B57B7" w:rsidRPr="005B66DB">
        <w:rPr>
          <w:sz w:val="28"/>
          <w:szCs w:val="28"/>
        </w:rPr>
        <w:t>такій</w:t>
      </w:r>
      <w:r w:rsidR="00435DF3" w:rsidRPr="005B66DB">
        <w:rPr>
          <w:sz w:val="28"/>
          <w:szCs w:val="28"/>
        </w:rPr>
        <w:t xml:space="preserve"> редакції:</w:t>
      </w:r>
    </w:p>
    <w:p w:rsidR="007E4F01" w:rsidRPr="005B66DB" w:rsidRDefault="007E4F01" w:rsidP="005B66DB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4030"/>
        <w:gridCol w:w="4961"/>
      </w:tblGrid>
      <w:tr w:rsidR="00435DF3" w:rsidRPr="00AF6F90" w:rsidTr="00435DF3">
        <w:trPr>
          <w:trHeight w:hRule="exact" w:val="2846"/>
        </w:trPr>
        <w:tc>
          <w:tcPr>
            <w:tcW w:w="658" w:type="dxa"/>
            <w:shd w:val="clear" w:color="auto" w:fill="FFFFFF"/>
            <w:vAlign w:val="center"/>
          </w:tcPr>
          <w:p w:rsidR="00435DF3" w:rsidRPr="00AF6F90" w:rsidRDefault="00435DF3" w:rsidP="00633CE8">
            <w:pPr>
              <w:widowControl w:val="0"/>
              <w:spacing w:after="160" w:line="220" w:lineRule="exact"/>
              <w:jc w:val="center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10.</w:t>
            </w:r>
          </w:p>
        </w:tc>
        <w:tc>
          <w:tcPr>
            <w:tcW w:w="4030" w:type="dxa"/>
            <w:shd w:val="clear" w:color="auto" w:fill="FFFFFF"/>
            <w:vAlign w:val="center"/>
          </w:tcPr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Загальний обсяг фінансових ресурсів, необхідних для реалізації Програми, всього:</w:t>
            </w:r>
          </w:p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в тому числі:</w:t>
            </w:r>
          </w:p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бюджету громади</w:t>
            </w:r>
            <w:r w:rsidR="00C0419D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;</w:t>
            </w:r>
          </w:p>
          <w:p w:rsidR="007E4F01" w:rsidRPr="007E4F01" w:rsidRDefault="007E4F01" w:rsidP="007E4F01">
            <w:pPr>
              <w:widowControl w:val="0"/>
              <w:spacing w:after="160" w:line="274" w:lineRule="exact"/>
              <w:rPr>
                <w:b/>
                <w:bCs/>
                <w:color w:val="000000"/>
                <w:shd w:val="clear" w:color="auto" w:fill="FFFFFF"/>
                <w:lang w:eastAsia="uk-UA" w:bidi="uk-UA"/>
              </w:rPr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коштів державного бюджету</w:t>
            </w:r>
            <w:r w:rsidR="00C0419D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;</w:t>
            </w:r>
          </w:p>
          <w:p w:rsidR="00435DF3" w:rsidRPr="00AF6F90" w:rsidRDefault="007E4F01" w:rsidP="007E4F01">
            <w:pPr>
              <w:widowControl w:val="0"/>
              <w:tabs>
                <w:tab w:val="left" w:pos="144"/>
              </w:tabs>
              <w:spacing w:after="160" w:line="274" w:lineRule="exact"/>
            </w:pPr>
            <w:r w:rsidRPr="007E4F01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інші джерела</w:t>
            </w:r>
          </w:p>
          <w:p w:rsidR="00435DF3" w:rsidRPr="00AF6F90" w:rsidRDefault="00435DF3" w:rsidP="00435DF3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160" w:line="274" w:lineRule="exact"/>
            </w:pPr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кошти </w:t>
            </w:r>
            <w:proofErr w:type="spellStart"/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>позаджетних</w:t>
            </w:r>
            <w:proofErr w:type="spellEnd"/>
            <w:r w:rsidRPr="00AF6F90">
              <w:rPr>
                <w:b/>
                <w:bCs/>
                <w:color w:val="000000"/>
                <w:shd w:val="clear" w:color="auto" w:fill="FFFFFF"/>
                <w:lang w:eastAsia="uk-UA" w:bidi="uk-UA"/>
              </w:rPr>
              <w:t xml:space="preserve"> джерел</w:t>
            </w:r>
          </w:p>
        </w:tc>
        <w:tc>
          <w:tcPr>
            <w:tcW w:w="4961" w:type="dxa"/>
            <w:shd w:val="clear" w:color="auto" w:fill="FFFFFF"/>
          </w:tcPr>
          <w:p w:rsidR="00435DF3" w:rsidRPr="00AF6F90" w:rsidRDefault="00435DF3" w:rsidP="00633CE8">
            <w:pPr>
              <w:rPr>
                <w:sz w:val="26"/>
                <w:szCs w:val="26"/>
              </w:rPr>
            </w:pPr>
          </w:p>
          <w:p w:rsidR="00435DF3" w:rsidRDefault="00435DF3" w:rsidP="00633CE8">
            <w:pPr>
              <w:rPr>
                <w:b/>
                <w:sz w:val="26"/>
                <w:szCs w:val="26"/>
              </w:rPr>
            </w:pPr>
          </w:p>
          <w:p w:rsidR="007E4F01" w:rsidRPr="007E4F01" w:rsidRDefault="007E4F01" w:rsidP="007E4F01">
            <w:pPr>
              <w:ind w:right="-2"/>
              <w:rPr>
                <w:sz w:val="28"/>
                <w:szCs w:val="28"/>
              </w:rPr>
            </w:pPr>
            <w:r w:rsidRPr="007E4F01">
              <w:rPr>
                <w:sz w:val="28"/>
                <w:szCs w:val="28"/>
              </w:rPr>
              <w:t>1</w:t>
            </w:r>
            <w:r w:rsidR="001C42AD">
              <w:rPr>
                <w:sz w:val="28"/>
                <w:szCs w:val="28"/>
              </w:rPr>
              <w:t>7</w:t>
            </w:r>
            <w:r w:rsidRPr="007E4F01">
              <w:rPr>
                <w:sz w:val="28"/>
                <w:szCs w:val="28"/>
              </w:rPr>
              <w:t>0,0 тис. грн</w:t>
            </w:r>
          </w:p>
          <w:p w:rsidR="007E4F01" w:rsidRPr="007E4F01" w:rsidRDefault="007E4F01" w:rsidP="007E4F01">
            <w:pPr>
              <w:spacing w:line="360" w:lineRule="auto"/>
              <w:ind w:right="-2"/>
              <w:rPr>
                <w:sz w:val="28"/>
                <w:szCs w:val="28"/>
              </w:rPr>
            </w:pPr>
          </w:p>
          <w:p w:rsidR="00435DF3" w:rsidRPr="009B57B7" w:rsidRDefault="007E4F01" w:rsidP="007E4F01">
            <w:pPr>
              <w:rPr>
                <w:b/>
                <w:bCs/>
                <w:sz w:val="26"/>
                <w:szCs w:val="26"/>
              </w:rPr>
            </w:pPr>
            <w:r w:rsidRPr="007E4F01">
              <w:rPr>
                <w:sz w:val="28"/>
                <w:szCs w:val="28"/>
              </w:rPr>
              <w:t>1</w:t>
            </w:r>
            <w:r w:rsidR="001C42AD">
              <w:rPr>
                <w:sz w:val="28"/>
                <w:szCs w:val="28"/>
              </w:rPr>
              <w:t>7</w:t>
            </w:r>
            <w:r w:rsidRPr="007E4F01">
              <w:rPr>
                <w:sz w:val="28"/>
                <w:szCs w:val="28"/>
              </w:rPr>
              <w:t>0,0 тис. грн</w:t>
            </w:r>
          </w:p>
        </w:tc>
      </w:tr>
    </w:tbl>
    <w:p w:rsidR="002A5D0F" w:rsidRDefault="005572E2" w:rsidP="00F8416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2) абзац 5 розділу </w:t>
      </w:r>
      <w:r w:rsidR="00970CAD" w:rsidRPr="006F78D4">
        <w:rPr>
          <w:sz w:val="28"/>
          <w:szCs w:val="28"/>
        </w:rPr>
        <w:t>«</w:t>
      </w:r>
      <w:r w:rsidR="00970CAD" w:rsidRPr="006F78D4">
        <w:rPr>
          <w:bCs/>
          <w:sz w:val="28"/>
          <w:szCs w:val="28"/>
        </w:rPr>
        <w:t xml:space="preserve">2. </w:t>
      </w:r>
      <w:r w:rsidR="00970CAD" w:rsidRPr="006F78D4">
        <w:rPr>
          <w:sz w:val="28"/>
          <w:szCs w:val="28"/>
        </w:rPr>
        <w:t xml:space="preserve">Визначення проблеми, на розв’язання якої спрямована Програма» </w:t>
      </w:r>
      <w:r w:rsidR="00970CAD" w:rsidRPr="00970CAD">
        <w:rPr>
          <w:bCs/>
          <w:sz w:val="28"/>
          <w:szCs w:val="28"/>
        </w:rPr>
        <w:t>викласти в такій редакції:</w:t>
      </w:r>
    </w:p>
    <w:p w:rsidR="002A5D0F" w:rsidRPr="002A5D0F" w:rsidRDefault="006F78D4" w:rsidP="002A5D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A5D0F" w:rsidRPr="002A5D0F">
        <w:rPr>
          <w:color w:val="000000"/>
          <w:sz w:val="28"/>
          <w:szCs w:val="28"/>
        </w:rPr>
        <w:t>Маршрутна мережа Новгород-Сіверського району складатиметься з</w:t>
      </w:r>
      <w:r w:rsidR="00DA148A">
        <w:rPr>
          <w:color w:val="000000"/>
          <w:sz w:val="28"/>
          <w:szCs w:val="28"/>
        </w:rPr>
        <w:t xml:space="preserve"> двох</w:t>
      </w:r>
      <w:r w:rsidR="002A5D0F" w:rsidRPr="002A5D0F">
        <w:rPr>
          <w:color w:val="000000"/>
          <w:sz w:val="28"/>
          <w:szCs w:val="28"/>
        </w:rPr>
        <w:t xml:space="preserve"> автобусн</w:t>
      </w:r>
      <w:r w:rsidR="00DA148A">
        <w:rPr>
          <w:color w:val="000000"/>
          <w:sz w:val="28"/>
          <w:szCs w:val="28"/>
        </w:rPr>
        <w:t>их</w:t>
      </w:r>
      <w:r w:rsidR="002A5D0F" w:rsidRPr="002A5D0F">
        <w:rPr>
          <w:color w:val="000000"/>
          <w:sz w:val="28"/>
          <w:szCs w:val="28"/>
        </w:rPr>
        <w:t xml:space="preserve"> маршрут</w:t>
      </w:r>
      <w:r w:rsidR="00DA148A">
        <w:rPr>
          <w:color w:val="000000"/>
          <w:sz w:val="28"/>
          <w:szCs w:val="28"/>
        </w:rPr>
        <w:t>ів</w:t>
      </w:r>
      <w:r w:rsidR="002A5D0F" w:rsidRPr="002A5D0F">
        <w:rPr>
          <w:color w:val="000000"/>
          <w:sz w:val="28"/>
          <w:szCs w:val="28"/>
        </w:rPr>
        <w:t xml:space="preserve"> загального користування, а саме: </w:t>
      </w:r>
    </w:p>
    <w:p w:rsidR="002A5D0F" w:rsidRPr="002A5D0F" w:rsidRDefault="002A5D0F" w:rsidP="002A5D0F">
      <w:pPr>
        <w:ind w:firstLine="567"/>
        <w:jc w:val="both"/>
        <w:rPr>
          <w:color w:val="000000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04"/>
        <w:gridCol w:w="3168"/>
      </w:tblGrid>
      <w:tr w:rsidR="002A5D0F" w:rsidRPr="002A5D0F" w:rsidTr="002A5D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Назва маршруту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195E51" w:rsidRDefault="002A5D0F" w:rsidP="002A5D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5E51">
              <w:rPr>
                <w:b/>
                <w:bCs/>
                <w:color w:val="000000"/>
                <w:sz w:val="28"/>
                <w:szCs w:val="28"/>
              </w:rPr>
              <w:t>Періодичність курсування</w:t>
            </w:r>
          </w:p>
        </w:tc>
      </w:tr>
      <w:tr w:rsidR="002A5D0F" w:rsidRPr="002A5D0F" w:rsidTr="002A5D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2A5D0F" w:rsidRDefault="002A5D0F" w:rsidP="002A5D0F">
            <w:pPr>
              <w:jc w:val="center"/>
              <w:rPr>
                <w:color w:val="000000"/>
                <w:sz w:val="28"/>
                <w:szCs w:val="28"/>
              </w:rPr>
            </w:pPr>
            <w:r w:rsidRPr="002A5D0F">
              <w:rPr>
                <w:color w:val="000000"/>
                <w:sz w:val="28"/>
                <w:szCs w:val="28"/>
              </w:rPr>
              <w:t>1</w:t>
            </w:r>
            <w:r w:rsidR="00195E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0F" w:rsidRPr="002A5D0F" w:rsidRDefault="002A5D0F" w:rsidP="002A5D0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5D0F">
              <w:rPr>
                <w:color w:val="000000"/>
                <w:sz w:val="28"/>
                <w:szCs w:val="28"/>
              </w:rPr>
              <w:t>Радичів</w:t>
            </w:r>
            <w:proofErr w:type="spellEnd"/>
            <w:r w:rsidRPr="002A5D0F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A5D0F">
              <w:rPr>
                <w:color w:val="000000"/>
                <w:sz w:val="28"/>
                <w:szCs w:val="28"/>
              </w:rPr>
              <w:t>Понорниця</w:t>
            </w:r>
            <w:proofErr w:type="spellEnd"/>
            <w:r w:rsidRPr="002A5D0F">
              <w:rPr>
                <w:color w:val="000000"/>
                <w:sz w:val="28"/>
                <w:szCs w:val="28"/>
              </w:rPr>
              <w:t xml:space="preserve"> – Новгород-Сіверський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D0F" w:rsidRPr="002A5D0F" w:rsidRDefault="002A5D0F" w:rsidP="002A5D0F">
            <w:pPr>
              <w:jc w:val="center"/>
              <w:rPr>
                <w:color w:val="000000"/>
                <w:sz w:val="28"/>
                <w:szCs w:val="28"/>
              </w:rPr>
            </w:pPr>
            <w:r w:rsidRPr="002A5D0F">
              <w:rPr>
                <w:color w:val="000000"/>
                <w:sz w:val="28"/>
                <w:szCs w:val="28"/>
              </w:rPr>
              <w:t>2 рази на тиждень</w:t>
            </w:r>
          </w:p>
        </w:tc>
      </w:tr>
      <w:tr w:rsidR="00DA148A" w:rsidRPr="002A5D0F" w:rsidTr="002A5D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8A" w:rsidRPr="002A5D0F" w:rsidRDefault="00DA148A" w:rsidP="002A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95E5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8A" w:rsidRPr="002A5D0F" w:rsidRDefault="00DA148A" w:rsidP="002A5D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Короп – Новгород-Сіверський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8A" w:rsidRPr="002A5D0F" w:rsidRDefault="00DA148A" w:rsidP="002A5D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на тиждень</w:t>
            </w:r>
          </w:p>
        </w:tc>
      </w:tr>
    </w:tbl>
    <w:p w:rsidR="002A5D0F" w:rsidRPr="00970CAD" w:rsidRDefault="002A5D0F" w:rsidP="00970CAD">
      <w:pPr>
        <w:jc w:val="both"/>
        <w:rPr>
          <w:b/>
          <w:sz w:val="28"/>
          <w:szCs w:val="28"/>
        </w:rPr>
      </w:pPr>
    </w:p>
    <w:p w:rsidR="009B57B7" w:rsidRPr="00A72E01" w:rsidRDefault="00DA148A" w:rsidP="0039504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9B57B7" w:rsidRPr="00A72E01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5B66DB">
        <w:rPr>
          <w:rFonts w:ascii="Times New Roman" w:hAnsi="Times New Roman"/>
          <w:sz w:val="28"/>
          <w:szCs w:val="28"/>
          <w:lang w:val="uk-UA"/>
        </w:rPr>
        <w:t>т</w:t>
      </w:r>
      <w:r w:rsidR="009B57B7">
        <w:rPr>
          <w:rFonts w:ascii="Times New Roman" w:hAnsi="Times New Roman"/>
          <w:sz w:val="28"/>
          <w:szCs w:val="28"/>
          <w:lang w:val="uk-UA"/>
        </w:rPr>
        <w:t>аблицю «</w:t>
      </w:r>
      <w:r w:rsidR="00BC652F">
        <w:rPr>
          <w:rFonts w:ascii="Times New Roman" w:hAnsi="Times New Roman"/>
          <w:sz w:val="28"/>
          <w:szCs w:val="28"/>
          <w:lang w:val="uk-UA"/>
        </w:rPr>
        <w:t>Ресурсне забезпечення</w:t>
      </w:r>
      <w:r w:rsidR="009B57B7">
        <w:rPr>
          <w:rFonts w:ascii="Times New Roman" w:hAnsi="Times New Roman"/>
          <w:sz w:val="28"/>
          <w:szCs w:val="28"/>
          <w:lang w:val="uk-UA"/>
        </w:rPr>
        <w:t xml:space="preserve"> Програми»</w:t>
      </w:r>
      <w:r w:rsidR="00395049">
        <w:rPr>
          <w:rFonts w:ascii="Times New Roman" w:hAnsi="Times New Roman"/>
          <w:sz w:val="28"/>
          <w:szCs w:val="28"/>
          <w:lang w:val="uk-UA"/>
        </w:rPr>
        <w:t xml:space="preserve"> розділу </w:t>
      </w:r>
      <w:r w:rsidR="009B57B7">
        <w:rPr>
          <w:rFonts w:ascii="Times New Roman" w:hAnsi="Times New Roman"/>
          <w:sz w:val="28"/>
          <w:szCs w:val="28"/>
          <w:lang w:val="uk-UA"/>
        </w:rPr>
        <w:t>«</w:t>
      </w:r>
      <w:r w:rsidR="009B57B7" w:rsidRPr="001F5C71">
        <w:rPr>
          <w:rFonts w:ascii="Times New Roman" w:hAnsi="Times New Roman"/>
          <w:sz w:val="28"/>
          <w:szCs w:val="28"/>
          <w:lang w:val="uk-UA"/>
        </w:rPr>
        <w:t>7. Обсяги та джерела фінансування Програми</w:t>
      </w:r>
      <w:r w:rsidR="009B57B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B57B7" w:rsidRPr="00A72E01">
        <w:rPr>
          <w:rFonts w:ascii="Times New Roman" w:hAnsi="Times New Roman"/>
          <w:sz w:val="28"/>
          <w:szCs w:val="28"/>
          <w:lang w:val="uk-UA"/>
        </w:rPr>
        <w:t>викласти в такій редакції:</w:t>
      </w:r>
    </w:p>
    <w:p w:rsidR="00BC652F" w:rsidRPr="00BC652F" w:rsidRDefault="00BC652F" w:rsidP="00BC652F">
      <w:pPr>
        <w:jc w:val="center"/>
        <w:rPr>
          <w:b/>
          <w:sz w:val="28"/>
          <w:szCs w:val="28"/>
        </w:rPr>
      </w:pPr>
      <w:r w:rsidRPr="00BC652F">
        <w:rPr>
          <w:b/>
          <w:sz w:val="28"/>
          <w:szCs w:val="28"/>
        </w:rPr>
        <w:t xml:space="preserve">Ресурсне забезпечення Програми </w:t>
      </w:r>
    </w:p>
    <w:p w:rsidR="00BC652F" w:rsidRPr="00BC652F" w:rsidRDefault="00BC652F" w:rsidP="00BC652F">
      <w:pPr>
        <w:jc w:val="right"/>
        <w:rPr>
          <w:b/>
          <w:sz w:val="28"/>
          <w:szCs w:val="28"/>
        </w:rPr>
      </w:pPr>
      <w:r w:rsidRPr="00BC652F">
        <w:rPr>
          <w:b/>
          <w:sz w:val="28"/>
          <w:szCs w:val="28"/>
        </w:rPr>
        <w:t xml:space="preserve">                                   </w:t>
      </w:r>
      <w:r w:rsidRPr="00BC652F">
        <w:t>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693"/>
        <w:gridCol w:w="3260"/>
      </w:tblGrid>
      <w:tr w:rsidR="00BC652F" w:rsidRPr="00BC652F" w:rsidTr="00BC652F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Етапи 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Всього витрат на виконання Програми</w:t>
            </w:r>
          </w:p>
        </w:tc>
      </w:tr>
      <w:tr w:rsidR="00BC652F" w:rsidRPr="00BC652F" w:rsidTr="00BC65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2F" w:rsidRPr="00BC652F" w:rsidRDefault="00BC652F" w:rsidP="00BC652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2025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2F" w:rsidRPr="00BC652F" w:rsidRDefault="00BC652F" w:rsidP="00BC652F">
            <w:pPr>
              <w:rPr>
                <w:b/>
                <w:sz w:val="28"/>
                <w:szCs w:val="28"/>
              </w:rPr>
            </w:pP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C652F">
              <w:rPr>
                <w:b/>
                <w:sz w:val="28"/>
                <w:szCs w:val="28"/>
              </w:rPr>
              <w:t>3</w:t>
            </w: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Обсяг ресурсів, всього, </w:t>
            </w:r>
          </w:p>
          <w:p w:rsidR="00BC652F" w:rsidRPr="00BC652F" w:rsidRDefault="00BC652F" w:rsidP="00BC652F">
            <w:pPr>
              <w:tabs>
                <w:tab w:val="left" w:pos="0"/>
              </w:tabs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у тому числі: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1C42AD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BC652F" w:rsidRPr="00BC652F">
              <w:rPr>
                <w:sz w:val="28"/>
                <w:szCs w:val="28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5226C2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42AD">
              <w:rPr>
                <w:b/>
                <w:sz w:val="28"/>
                <w:szCs w:val="28"/>
              </w:rPr>
              <w:t>7</w:t>
            </w:r>
            <w:r w:rsidR="00BC652F" w:rsidRPr="00BC652F">
              <w:rPr>
                <w:b/>
                <w:sz w:val="28"/>
                <w:szCs w:val="28"/>
              </w:rPr>
              <w:t>0,0</w:t>
            </w: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державний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бюджет громади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1C42AD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BC652F" w:rsidRPr="00BC652F">
              <w:rPr>
                <w:sz w:val="28"/>
                <w:szCs w:val="28"/>
              </w:rPr>
              <w:t>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5226C2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C42AD">
              <w:rPr>
                <w:b/>
                <w:sz w:val="28"/>
                <w:szCs w:val="28"/>
              </w:rPr>
              <w:t>7</w:t>
            </w:r>
            <w:r w:rsidR="00BC652F" w:rsidRPr="00BC652F">
              <w:rPr>
                <w:b/>
                <w:sz w:val="28"/>
                <w:szCs w:val="28"/>
              </w:rPr>
              <w:t>0,0</w:t>
            </w:r>
          </w:p>
        </w:tc>
      </w:tr>
      <w:tr w:rsidR="00BC652F" w:rsidRPr="00BC652F" w:rsidTr="00BC652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2F" w:rsidRPr="00BC652F" w:rsidRDefault="00BC652F" w:rsidP="00BC652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BC652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інші джерела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F" w:rsidRPr="00BC652F" w:rsidRDefault="00BC652F" w:rsidP="00BC652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2AFA" w:rsidRDefault="00BF2AFA" w:rsidP="00BF2AFA">
      <w:pPr>
        <w:ind w:firstLine="567"/>
        <w:jc w:val="both"/>
      </w:pPr>
    </w:p>
    <w:p w:rsidR="00B5068D" w:rsidRDefault="00BC652F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973D1">
        <w:rPr>
          <w:color w:val="000000"/>
          <w:sz w:val="28"/>
          <w:szCs w:val="28"/>
        </w:rPr>
        <w:t xml:space="preserve">) </w:t>
      </w:r>
      <w:r w:rsidR="00E34758" w:rsidRPr="00CA5972">
        <w:rPr>
          <w:color w:val="000000"/>
          <w:sz w:val="28"/>
          <w:szCs w:val="28"/>
        </w:rPr>
        <w:t>додаток 1 «Напрями діяльності і заходи реалізації Програми» 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 xml:space="preserve">сти  </w:t>
      </w:r>
      <w:r w:rsidR="000644D0">
        <w:rPr>
          <w:color w:val="000000"/>
          <w:sz w:val="28"/>
          <w:szCs w:val="28"/>
        </w:rPr>
        <w:t xml:space="preserve"> в новій редакції</w:t>
      </w:r>
      <w:r w:rsidR="002B78B7">
        <w:rPr>
          <w:color w:val="000000"/>
          <w:sz w:val="28"/>
          <w:szCs w:val="28"/>
        </w:rPr>
        <w:t>, що додає</w:t>
      </w:r>
      <w:r w:rsidR="00E34758" w:rsidRPr="00CA5972">
        <w:rPr>
          <w:color w:val="000000"/>
          <w:sz w:val="28"/>
          <w:szCs w:val="28"/>
        </w:rPr>
        <w:t>ться</w:t>
      </w:r>
      <w:r w:rsidR="007C743B">
        <w:rPr>
          <w:sz w:val="28"/>
          <w:szCs w:val="28"/>
        </w:rPr>
        <w:t>;</w:t>
      </w:r>
    </w:p>
    <w:p w:rsidR="004973D1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4973D1" w:rsidRPr="004973D1" w:rsidRDefault="00ED2ABB" w:rsidP="004973D1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F84">
        <w:rPr>
          <w:sz w:val="28"/>
          <w:szCs w:val="28"/>
        </w:rPr>
        <w:t>)</w:t>
      </w:r>
      <w:r w:rsidR="004973D1" w:rsidRPr="004973D1">
        <w:rPr>
          <w:sz w:val="28"/>
          <w:szCs w:val="28"/>
        </w:rPr>
        <w:t xml:space="preserve"> додаток 2 «Показники результативності Програми»</w:t>
      </w:r>
      <w:r w:rsidR="000644D0">
        <w:rPr>
          <w:sz w:val="28"/>
          <w:szCs w:val="28"/>
        </w:rPr>
        <w:t xml:space="preserve"> </w:t>
      </w:r>
      <w:r w:rsidR="00B63580">
        <w:rPr>
          <w:color w:val="000000"/>
          <w:sz w:val="28"/>
          <w:szCs w:val="28"/>
        </w:rPr>
        <w:t>в</w:t>
      </w:r>
      <w:r w:rsidR="00B63580" w:rsidRPr="00CA5972">
        <w:rPr>
          <w:color w:val="000000"/>
          <w:sz w:val="28"/>
          <w:szCs w:val="28"/>
        </w:rPr>
        <w:t>икла</w:t>
      </w:r>
      <w:r w:rsidR="00B63580">
        <w:rPr>
          <w:color w:val="000000"/>
          <w:sz w:val="28"/>
          <w:szCs w:val="28"/>
        </w:rPr>
        <w:t>сти</w:t>
      </w:r>
      <w:r w:rsidR="00B63580">
        <w:rPr>
          <w:sz w:val="28"/>
          <w:szCs w:val="28"/>
        </w:rPr>
        <w:t xml:space="preserve"> </w:t>
      </w:r>
      <w:r w:rsidR="000644D0">
        <w:rPr>
          <w:sz w:val="28"/>
          <w:szCs w:val="28"/>
        </w:rPr>
        <w:t>в новій редакції</w:t>
      </w:r>
      <w:r w:rsidR="002B78B7">
        <w:rPr>
          <w:sz w:val="28"/>
          <w:szCs w:val="28"/>
        </w:rPr>
        <w:t>, що додає</w:t>
      </w:r>
      <w:r w:rsidR="004973D1" w:rsidRPr="004973D1">
        <w:rPr>
          <w:sz w:val="28"/>
          <w:szCs w:val="28"/>
        </w:rPr>
        <w:t>ться.</w:t>
      </w:r>
    </w:p>
    <w:p w:rsidR="004973D1" w:rsidRPr="00707D0F" w:rsidRDefault="004973D1" w:rsidP="004973D1">
      <w:pPr>
        <w:pStyle w:val="af"/>
        <w:ind w:left="0" w:firstLine="567"/>
        <w:jc w:val="both"/>
        <w:rPr>
          <w:sz w:val="28"/>
          <w:szCs w:val="28"/>
        </w:rPr>
      </w:pPr>
    </w:p>
    <w:p w:rsidR="00DC2242" w:rsidRPr="00187E12" w:rsidRDefault="00CB45FA" w:rsidP="00DC224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242" w:rsidRPr="00187E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C2242" w:rsidRPr="00187E12">
        <w:rPr>
          <w:sz w:val="28"/>
          <w:szCs w:val="28"/>
          <w:lang w:val="uk-UA"/>
        </w:rPr>
        <w:t>Фінансовому управлінню міської ради передбачити кошти на виконання заходів Програми в межах наявних фінансових ресурсів.</w:t>
      </w:r>
    </w:p>
    <w:p w:rsidR="00DC2242" w:rsidRPr="00187E12" w:rsidRDefault="00DC2242" w:rsidP="00DC2242">
      <w:pPr>
        <w:ind w:firstLine="567"/>
      </w:pPr>
    </w:p>
    <w:p w:rsidR="00691130" w:rsidRPr="00187E12" w:rsidRDefault="00CB45FA" w:rsidP="000644D0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477" w:rsidRPr="00187E12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6770C0" w:rsidRPr="00187E12" w:rsidRDefault="006770C0" w:rsidP="00746D5B">
      <w:pPr>
        <w:jc w:val="both"/>
        <w:rPr>
          <w:sz w:val="28"/>
          <w:szCs w:val="28"/>
        </w:rPr>
      </w:pPr>
    </w:p>
    <w:p w:rsidR="00E31891" w:rsidRDefault="00E31891" w:rsidP="00BF2AFA">
      <w:pPr>
        <w:rPr>
          <w:sz w:val="28"/>
          <w:szCs w:val="28"/>
        </w:rPr>
      </w:pPr>
    </w:p>
    <w:p w:rsidR="004B5972" w:rsidRDefault="00746D5B" w:rsidP="00BF2AFA">
      <w:pPr>
        <w:rPr>
          <w:sz w:val="28"/>
          <w:szCs w:val="28"/>
        </w:rPr>
      </w:pPr>
      <w:r w:rsidRPr="00187E12">
        <w:rPr>
          <w:sz w:val="28"/>
          <w:szCs w:val="28"/>
        </w:rPr>
        <w:t>Міський голова</w:t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</w:r>
      <w:r w:rsidRPr="00187E12">
        <w:rPr>
          <w:sz w:val="28"/>
          <w:szCs w:val="28"/>
        </w:rPr>
        <w:tab/>
        <w:t xml:space="preserve">       Людмила ТКАЧЕНКО</w:t>
      </w:r>
    </w:p>
    <w:p w:rsidR="00641818" w:rsidRDefault="00641818" w:rsidP="00FD6A05">
      <w:pPr>
        <w:rPr>
          <w:sz w:val="28"/>
          <w:szCs w:val="28"/>
        </w:rPr>
      </w:pPr>
    </w:p>
    <w:p w:rsidR="00641818" w:rsidRDefault="00641818" w:rsidP="00FD6A05">
      <w:pPr>
        <w:rPr>
          <w:sz w:val="28"/>
          <w:szCs w:val="28"/>
        </w:rPr>
      </w:pPr>
    </w:p>
    <w:p w:rsidR="00641818" w:rsidRDefault="00641818" w:rsidP="00FD6A05">
      <w:pPr>
        <w:rPr>
          <w:sz w:val="28"/>
          <w:szCs w:val="28"/>
        </w:rPr>
      </w:pPr>
    </w:p>
    <w:p w:rsidR="00ED2ABB" w:rsidRDefault="00ED2ABB" w:rsidP="00FD6A05">
      <w:pPr>
        <w:rPr>
          <w:sz w:val="28"/>
          <w:szCs w:val="28"/>
        </w:rPr>
      </w:pPr>
    </w:p>
    <w:p w:rsidR="00ED2ABB" w:rsidRDefault="00ED2ABB" w:rsidP="00FD6A05">
      <w:pPr>
        <w:rPr>
          <w:sz w:val="28"/>
          <w:szCs w:val="28"/>
        </w:rPr>
      </w:pPr>
    </w:p>
    <w:p w:rsidR="00ED2ABB" w:rsidRDefault="00ED2ABB" w:rsidP="00FD6A05">
      <w:pPr>
        <w:rPr>
          <w:sz w:val="28"/>
          <w:szCs w:val="28"/>
        </w:rPr>
      </w:pPr>
    </w:p>
    <w:p w:rsidR="00F8416B" w:rsidRDefault="00F8416B" w:rsidP="00FD6A05">
      <w:pPr>
        <w:rPr>
          <w:sz w:val="28"/>
          <w:szCs w:val="28"/>
        </w:rPr>
      </w:pPr>
    </w:p>
    <w:sectPr w:rsidR="00F8416B" w:rsidSect="00C453E2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1C" w:rsidRDefault="005C631C" w:rsidP="00746D5B">
      <w:r>
        <w:separator/>
      </w:r>
    </w:p>
  </w:endnote>
  <w:endnote w:type="continuationSeparator" w:id="0">
    <w:p w:rsidR="005C631C" w:rsidRDefault="005C631C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1C" w:rsidRDefault="005C631C" w:rsidP="00746D5B">
      <w:r>
        <w:separator/>
      </w:r>
    </w:p>
  </w:footnote>
  <w:footnote w:type="continuationSeparator" w:id="0">
    <w:p w:rsidR="005C631C" w:rsidRDefault="005C631C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E2" w:rsidRDefault="00C453E2" w:rsidP="00C453E2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89570"/>
      <w:docPartObj>
        <w:docPartGallery w:val="Page Numbers (Top of Page)"/>
        <w:docPartUnique/>
      </w:docPartObj>
    </w:sdtPr>
    <w:sdtContent>
      <w:p w:rsidR="00C453E2" w:rsidRDefault="00901D48">
        <w:pPr>
          <w:pStyle w:val="a7"/>
          <w:jc w:val="center"/>
        </w:pPr>
      </w:p>
    </w:sdtContent>
  </w:sdt>
  <w:p w:rsidR="00C453E2" w:rsidRDefault="00C453E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A7" w:rsidRDefault="004B59A7" w:rsidP="004B59A7">
    <w:pPr>
      <w:pStyle w:val="a7"/>
    </w:pPr>
    <w:r>
      <w:rPr>
        <w:noProof/>
        <w:lang w:eastAsia="uk-UA"/>
      </w:rPr>
      <w:t xml:space="preserve">                                                                           </w:t>
    </w:r>
    <w:r w:rsidRPr="001A12A1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186326026" name="Рисунок 118632602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0F1072"/>
    <w:multiLevelType w:val="multilevel"/>
    <w:tmpl w:val="1D0F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7316C"/>
    <w:multiLevelType w:val="hybridMultilevel"/>
    <w:tmpl w:val="FA60F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C95E52"/>
    <w:multiLevelType w:val="hybridMultilevel"/>
    <w:tmpl w:val="2746EA74"/>
    <w:lvl w:ilvl="0" w:tplc="A776E0A8">
      <w:start w:val="1"/>
      <w:numFmt w:val="decimal"/>
      <w:lvlText w:val="%1."/>
      <w:lvlJc w:val="left"/>
      <w:pPr>
        <w:ind w:left="2055" w:hanging="9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1" w:hanging="360"/>
      </w:pPr>
    </w:lvl>
    <w:lvl w:ilvl="2" w:tplc="0422001B" w:tentative="1">
      <w:start w:val="1"/>
      <w:numFmt w:val="lowerRoman"/>
      <w:lvlText w:val="%3."/>
      <w:lvlJc w:val="right"/>
      <w:pPr>
        <w:ind w:left="2871" w:hanging="180"/>
      </w:pPr>
    </w:lvl>
    <w:lvl w:ilvl="3" w:tplc="0422000F" w:tentative="1">
      <w:start w:val="1"/>
      <w:numFmt w:val="decimal"/>
      <w:lvlText w:val="%4."/>
      <w:lvlJc w:val="left"/>
      <w:pPr>
        <w:ind w:left="3591" w:hanging="360"/>
      </w:pPr>
    </w:lvl>
    <w:lvl w:ilvl="4" w:tplc="04220019" w:tentative="1">
      <w:start w:val="1"/>
      <w:numFmt w:val="lowerLetter"/>
      <w:lvlText w:val="%5."/>
      <w:lvlJc w:val="left"/>
      <w:pPr>
        <w:ind w:left="4311" w:hanging="360"/>
      </w:pPr>
    </w:lvl>
    <w:lvl w:ilvl="5" w:tplc="0422001B" w:tentative="1">
      <w:start w:val="1"/>
      <w:numFmt w:val="lowerRoman"/>
      <w:lvlText w:val="%6."/>
      <w:lvlJc w:val="right"/>
      <w:pPr>
        <w:ind w:left="5031" w:hanging="180"/>
      </w:pPr>
    </w:lvl>
    <w:lvl w:ilvl="6" w:tplc="0422000F" w:tentative="1">
      <w:start w:val="1"/>
      <w:numFmt w:val="decimal"/>
      <w:lvlText w:val="%7."/>
      <w:lvlJc w:val="left"/>
      <w:pPr>
        <w:ind w:left="5751" w:hanging="360"/>
      </w:pPr>
    </w:lvl>
    <w:lvl w:ilvl="7" w:tplc="04220019" w:tentative="1">
      <w:start w:val="1"/>
      <w:numFmt w:val="lowerLetter"/>
      <w:lvlText w:val="%8."/>
      <w:lvlJc w:val="left"/>
      <w:pPr>
        <w:ind w:left="6471" w:hanging="360"/>
      </w:pPr>
    </w:lvl>
    <w:lvl w:ilvl="8" w:tplc="0422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">
    <w:nsid w:val="7B5F3EF5"/>
    <w:multiLevelType w:val="hybridMultilevel"/>
    <w:tmpl w:val="9970FB7C"/>
    <w:lvl w:ilvl="0" w:tplc="AC0CF3F4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14FCD"/>
    <w:rsid w:val="0001673A"/>
    <w:rsid w:val="0002643C"/>
    <w:rsid w:val="00033FB2"/>
    <w:rsid w:val="000422F1"/>
    <w:rsid w:val="00042EA7"/>
    <w:rsid w:val="000451FF"/>
    <w:rsid w:val="00055396"/>
    <w:rsid w:val="000563BF"/>
    <w:rsid w:val="000644D0"/>
    <w:rsid w:val="00071D7A"/>
    <w:rsid w:val="0007272A"/>
    <w:rsid w:val="000809CC"/>
    <w:rsid w:val="000874EC"/>
    <w:rsid w:val="00097141"/>
    <w:rsid w:val="000B0834"/>
    <w:rsid w:val="000B4F8D"/>
    <w:rsid w:val="000D7294"/>
    <w:rsid w:val="000E54E1"/>
    <w:rsid w:val="000F003D"/>
    <w:rsid w:val="000F1D17"/>
    <w:rsid w:val="00141027"/>
    <w:rsid w:val="0014621E"/>
    <w:rsid w:val="00152E14"/>
    <w:rsid w:val="00187E12"/>
    <w:rsid w:val="0019055C"/>
    <w:rsid w:val="00195E51"/>
    <w:rsid w:val="001A12A1"/>
    <w:rsid w:val="001A3917"/>
    <w:rsid w:val="001C42AD"/>
    <w:rsid w:val="001D02F0"/>
    <w:rsid w:val="001E110B"/>
    <w:rsid w:val="00240D8F"/>
    <w:rsid w:val="0024181D"/>
    <w:rsid w:val="00243067"/>
    <w:rsid w:val="00255555"/>
    <w:rsid w:val="00262F15"/>
    <w:rsid w:val="00264034"/>
    <w:rsid w:val="002656BE"/>
    <w:rsid w:val="00267A6B"/>
    <w:rsid w:val="00274F84"/>
    <w:rsid w:val="002912A2"/>
    <w:rsid w:val="002A5D0F"/>
    <w:rsid w:val="002B25AA"/>
    <w:rsid w:val="002B78B7"/>
    <w:rsid w:val="002E39CE"/>
    <w:rsid w:val="002E50CA"/>
    <w:rsid w:val="002E69AE"/>
    <w:rsid w:val="002F4CE3"/>
    <w:rsid w:val="0030377F"/>
    <w:rsid w:val="0031314B"/>
    <w:rsid w:val="00323064"/>
    <w:rsid w:val="00325C2C"/>
    <w:rsid w:val="0033063E"/>
    <w:rsid w:val="00332F22"/>
    <w:rsid w:val="00340D8F"/>
    <w:rsid w:val="00341599"/>
    <w:rsid w:val="003461D3"/>
    <w:rsid w:val="003849F4"/>
    <w:rsid w:val="00395049"/>
    <w:rsid w:val="003B2FE6"/>
    <w:rsid w:val="003C32C2"/>
    <w:rsid w:val="003E2E76"/>
    <w:rsid w:val="0041173B"/>
    <w:rsid w:val="00417771"/>
    <w:rsid w:val="00420985"/>
    <w:rsid w:val="004236E1"/>
    <w:rsid w:val="00426F5F"/>
    <w:rsid w:val="00435DF3"/>
    <w:rsid w:val="00446793"/>
    <w:rsid w:val="00467CB5"/>
    <w:rsid w:val="00474EE9"/>
    <w:rsid w:val="004973D1"/>
    <w:rsid w:val="004B21DC"/>
    <w:rsid w:val="004B5972"/>
    <w:rsid w:val="004B59A7"/>
    <w:rsid w:val="004E068D"/>
    <w:rsid w:val="004E0A5F"/>
    <w:rsid w:val="004F5DF3"/>
    <w:rsid w:val="004F5F4C"/>
    <w:rsid w:val="00507CAC"/>
    <w:rsid w:val="005226C2"/>
    <w:rsid w:val="00526757"/>
    <w:rsid w:val="00543BEA"/>
    <w:rsid w:val="00546BB7"/>
    <w:rsid w:val="005572E2"/>
    <w:rsid w:val="00563B9D"/>
    <w:rsid w:val="005673A8"/>
    <w:rsid w:val="005955DA"/>
    <w:rsid w:val="005A21A2"/>
    <w:rsid w:val="005B0242"/>
    <w:rsid w:val="005B66DB"/>
    <w:rsid w:val="005C631C"/>
    <w:rsid w:val="005E3FA1"/>
    <w:rsid w:val="0062533D"/>
    <w:rsid w:val="00641818"/>
    <w:rsid w:val="006420F1"/>
    <w:rsid w:val="00655700"/>
    <w:rsid w:val="006615E2"/>
    <w:rsid w:val="00662C35"/>
    <w:rsid w:val="00670CF0"/>
    <w:rsid w:val="006770C0"/>
    <w:rsid w:val="00683D47"/>
    <w:rsid w:val="00685781"/>
    <w:rsid w:val="006863AD"/>
    <w:rsid w:val="00691130"/>
    <w:rsid w:val="00694C1C"/>
    <w:rsid w:val="00694D1C"/>
    <w:rsid w:val="00695C80"/>
    <w:rsid w:val="006A3B59"/>
    <w:rsid w:val="006A7772"/>
    <w:rsid w:val="006B29FE"/>
    <w:rsid w:val="006C1EDB"/>
    <w:rsid w:val="006F382F"/>
    <w:rsid w:val="006F78D4"/>
    <w:rsid w:val="00701A84"/>
    <w:rsid w:val="00704120"/>
    <w:rsid w:val="00707D0F"/>
    <w:rsid w:val="00713D68"/>
    <w:rsid w:val="00732254"/>
    <w:rsid w:val="00732543"/>
    <w:rsid w:val="00746D5B"/>
    <w:rsid w:val="007538CA"/>
    <w:rsid w:val="007558EA"/>
    <w:rsid w:val="00760A38"/>
    <w:rsid w:val="00761379"/>
    <w:rsid w:val="007824AE"/>
    <w:rsid w:val="00783226"/>
    <w:rsid w:val="00790740"/>
    <w:rsid w:val="007953AD"/>
    <w:rsid w:val="007A210C"/>
    <w:rsid w:val="007A73E0"/>
    <w:rsid w:val="007B77C3"/>
    <w:rsid w:val="007C174E"/>
    <w:rsid w:val="007C743B"/>
    <w:rsid w:val="007E4F01"/>
    <w:rsid w:val="007E4F95"/>
    <w:rsid w:val="007E671C"/>
    <w:rsid w:val="007E7406"/>
    <w:rsid w:val="007F178C"/>
    <w:rsid w:val="00801223"/>
    <w:rsid w:val="00832AFC"/>
    <w:rsid w:val="008341E2"/>
    <w:rsid w:val="008354E7"/>
    <w:rsid w:val="008429C5"/>
    <w:rsid w:val="008434B9"/>
    <w:rsid w:val="00844F9D"/>
    <w:rsid w:val="00850519"/>
    <w:rsid w:val="008564AA"/>
    <w:rsid w:val="00896A66"/>
    <w:rsid w:val="008B68E3"/>
    <w:rsid w:val="008C66F7"/>
    <w:rsid w:val="008E0998"/>
    <w:rsid w:val="008E5214"/>
    <w:rsid w:val="008F6571"/>
    <w:rsid w:val="008F68AC"/>
    <w:rsid w:val="00901BB5"/>
    <w:rsid w:val="00901D48"/>
    <w:rsid w:val="0091253B"/>
    <w:rsid w:val="0091419D"/>
    <w:rsid w:val="00915716"/>
    <w:rsid w:val="009179A1"/>
    <w:rsid w:val="00924F78"/>
    <w:rsid w:val="00926613"/>
    <w:rsid w:val="009524DF"/>
    <w:rsid w:val="00952E6C"/>
    <w:rsid w:val="0095365E"/>
    <w:rsid w:val="009549DF"/>
    <w:rsid w:val="00970CAD"/>
    <w:rsid w:val="009737E9"/>
    <w:rsid w:val="009749AC"/>
    <w:rsid w:val="0098657C"/>
    <w:rsid w:val="009950A0"/>
    <w:rsid w:val="00996D18"/>
    <w:rsid w:val="009B547E"/>
    <w:rsid w:val="009B57B7"/>
    <w:rsid w:val="009C09A1"/>
    <w:rsid w:val="009D12CF"/>
    <w:rsid w:val="009D38D9"/>
    <w:rsid w:val="009F2B54"/>
    <w:rsid w:val="009F5A0D"/>
    <w:rsid w:val="00A00C17"/>
    <w:rsid w:val="00A20C0F"/>
    <w:rsid w:val="00A22CAC"/>
    <w:rsid w:val="00A44086"/>
    <w:rsid w:val="00A47A36"/>
    <w:rsid w:val="00A61B28"/>
    <w:rsid w:val="00A84C88"/>
    <w:rsid w:val="00A94EF9"/>
    <w:rsid w:val="00AA3981"/>
    <w:rsid w:val="00B1383C"/>
    <w:rsid w:val="00B205F1"/>
    <w:rsid w:val="00B337DA"/>
    <w:rsid w:val="00B5068D"/>
    <w:rsid w:val="00B51588"/>
    <w:rsid w:val="00B60377"/>
    <w:rsid w:val="00B611F4"/>
    <w:rsid w:val="00B63580"/>
    <w:rsid w:val="00B63BFE"/>
    <w:rsid w:val="00B6427E"/>
    <w:rsid w:val="00B76257"/>
    <w:rsid w:val="00B94BE6"/>
    <w:rsid w:val="00BA70F1"/>
    <w:rsid w:val="00BA79FD"/>
    <w:rsid w:val="00BB3D2C"/>
    <w:rsid w:val="00BC38BC"/>
    <w:rsid w:val="00BC652F"/>
    <w:rsid w:val="00BD1457"/>
    <w:rsid w:val="00BD1A11"/>
    <w:rsid w:val="00BE3BFB"/>
    <w:rsid w:val="00BF2AFA"/>
    <w:rsid w:val="00C04029"/>
    <w:rsid w:val="00C0419D"/>
    <w:rsid w:val="00C058EC"/>
    <w:rsid w:val="00C17EAE"/>
    <w:rsid w:val="00C24075"/>
    <w:rsid w:val="00C31225"/>
    <w:rsid w:val="00C32BA6"/>
    <w:rsid w:val="00C4512F"/>
    <w:rsid w:val="00C453E2"/>
    <w:rsid w:val="00C63E22"/>
    <w:rsid w:val="00C71AF5"/>
    <w:rsid w:val="00C74F3B"/>
    <w:rsid w:val="00C76C9E"/>
    <w:rsid w:val="00C840D9"/>
    <w:rsid w:val="00C94245"/>
    <w:rsid w:val="00CA5972"/>
    <w:rsid w:val="00CB45FA"/>
    <w:rsid w:val="00CC0E53"/>
    <w:rsid w:val="00CC5235"/>
    <w:rsid w:val="00CE436F"/>
    <w:rsid w:val="00CE532D"/>
    <w:rsid w:val="00D2063A"/>
    <w:rsid w:val="00D20C6C"/>
    <w:rsid w:val="00D21263"/>
    <w:rsid w:val="00D26425"/>
    <w:rsid w:val="00D26D0B"/>
    <w:rsid w:val="00D3144E"/>
    <w:rsid w:val="00D34660"/>
    <w:rsid w:val="00D627B6"/>
    <w:rsid w:val="00D64D2B"/>
    <w:rsid w:val="00D71C81"/>
    <w:rsid w:val="00D80CE1"/>
    <w:rsid w:val="00D82477"/>
    <w:rsid w:val="00D8639A"/>
    <w:rsid w:val="00D8711A"/>
    <w:rsid w:val="00D9433F"/>
    <w:rsid w:val="00D95301"/>
    <w:rsid w:val="00DA148A"/>
    <w:rsid w:val="00DA7E8E"/>
    <w:rsid w:val="00DB0197"/>
    <w:rsid w:val="00DB145C"/>
    <w:rsid w:val="00DB1796"/>
    <w:rsid w:val="00DC2160"/>
    <w:rsid w:val="00DC2242"/>
    <w:rsid w:val="00DC4BF6"/>
    <w:rsid w:val="00DF0A3E"/>
    <w:rsid w:val="00DF4D9B"/>
    <w:rsid w:val="00E056CF"/>
    <w:rsid w:val="00E10A19"/>
    <w:rsid w:val="00E12EF1"/>
    <w:rsid w:val="00E31891"/>
    <w:rsid w:val="00E34758"/>
    <w:rsid w:val="00E3571E"/>
    <w:rsid w:val="00E4328E"/>
    <w:rsid w:val="00E557A0"/>
    <w:rsid w:val="00E71983"/>
    <w:rsid w:val="00E75271"/>
    <w:rsid w:val="00E95E5A"/>
    <w:rsid w:val="00EB0812"/>
    <w:rsid w:val="00EB2A14"/>
    <w:rsid w:val="00EB507E"/>
    <w:rsid w:val="00ED28A3"/>
    <w:rsid w:val="00ED2ABB"/>
    <w:rsid w:val="00ED5E60"/>
    <w:rsid w:val="00EE4DE8"/>
    <w:rsid w:val="00EF3D84"/>
    <w:rsid w:val="00EF5F93"/>
    <w:rsid w:val="00EF7525"/>
    <w:rsid w:val="00F34436"/>
    <w:rsid w:val="00F430B8"/>
    <w:rsid w:val="00F8002E"/>
    <w:rsid w:val="00F8416B"/>
    <w:rsid w:val="00F8762E"/>
    <w:rsid w:val="00F90B58"/>
    <w:rsid w:val="00F935C8"/>
    <w:rsid w:val="00FA0B9C"/>
    <w:rsid w:val="00FB054B"/>
    <w:rsid w:val="00FC633E"/>
    <w:rsid w:val="00FD3373"/>
    <w:rsid w:val="00FD5E85"/>
    <w:rsid w:val="00FD6425"/>
    <w:rsid w:val="00FD6A05"/>
    <w:rsid w:val="00FE1858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basedOn w:val="a"/>
    <w:uiPriority w:val="99"/>
    <w:rsid w:val="00D82477"/>
    <w:pPr>
      <w:spacing w:before="100" w:beforeAutospacing="1" w:after="100" w:afterAutospacing="1"/>
    </w:pPr>
    <w:rPr>
      <w:lang w:val="ru-RU"/>
    </w:rPr>
  </w:style>
  <w:style w:type="paragraph" w:styleId="af">
    <w:name w:val="List Paragraph"/>
    <w:basedOn w:val="a"/>
    <w:uiPriority w:val="34"/>
    <w:qFormat/>
    <w:rsid w:val="00DC2242"/>
    <w:pPr>
      <w:ind w:left="720"/>
      <w:contextualSpacing/>
    </w:pPr>
  </w:style>
  <w:style w:type="paragraph" w:customStyle="1" w:styleId="docdata">
    <w:name w:val="docdata"/>
    <w:aliases w:val="docy,v5,2990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187E12"/>
    <w:pPr>
      <w:spacing w:before="100" w:beforeAutospacing="1" w:after="100" w:afterAutospacing="1"/>
    </w:pPr>
    <w:rPr>
      <w:lang w:eastAsia="uk-UA"/>
    </w:rPr>
  </w:style>
  <w:style w:type="character" w:customStyle="1" w:styleId="2852">
    <w:name w:val="2852"/>
    <w:aliases w:val="baiaagaaboqcaaad7ayaaax6bgaaaaaaaaaaaaaaaaaaaaaaaaaaaaaaaaaaaaaaaaaaaaaaaaaaaaaaaaaaaaaaaaaaaaaaaaaaaaaaaaaaaaaaaaaaaaaaaaaaaaaaaaaaaaaaaaaaaaaaaaaaaaaaaaaaaaaaaaaaaaaaaaaaaaaaaaaaaaaaaaaaaaaaaaaaaaaaaaaaaaaaaaaaaaaaaaaaaaaaaaaaaaaa"/>
    <w:basedOn w:val="a0"/>
    <w:rsid w:val="00187E12"/>
  </w:style>
  <w:style w:type="character" w:customStyle="1" w:styleId="3053">
    <w:name w:val="3053"/>
    <w:aliases w:val="baiaagaaboqcaaadtqcaaaxdbwaaaaaaaaaaaaaaaaaaaaaaaaaaaaaaaaaaaaaaaaaaaaaaaaaaaaaaaaaaaaaaaaaaaaaaaaaaaaaaaaaaaaaaaaaaaaaaaaaaaaaaaaaaaaaaaaaaaaaaaaaaaaaaaaaaaaaaaaaaaaaaaaaaaaaaaaaaaaaaaaaaaaaaaaaaaaaaaaaaaaaaaaaaaaaaaaaaaaaaaaaaaaaa"/>
    <w:basedOn w:val="a0"/>
    <w:rsid w:val="00332F22"/>
  </w:style>
  <w:style w:type="character" w:customStyle="1" w:styleId="2343">
    <w:name w:val="2343"/>
    <w:aliases w:val="baiaagaaboqcaaadpgqaaaw0baaaaaaaaaaaaaaaaaaaaaaaaaaaaaaaaaaaaaaaaaaaaaaaaaaaaaaaaaaaaaaaaaaaaaaaaaaaaaaaaaaaaaaaaaaaaaaaaaaaaaaaaaaaaaaaaaaaaaaaaaaaaaaaaaaaaaaaaaaaaaaaaaaaaaaaaaaaaaaaaaaaaaaaaaaaaaaaaaaaaaaaaaaaaaaaaaaaaaaaaaaaaaaa"/>
    <w:basedOn w:val="a0"/>
    <w:rsid w:val="00BF2AFA"/>
  </w:style>
  <w:style w:type="paragraph" w:styleId="2">
    <w:name w:val="Body Text Indent 2"/>
    <w:basedOn w:val="a"/>
    <w:link w:val="20"/>
    <w:rsid w:val="00507C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7CAC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B5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9B57B7"/>
    <w:rPr>
      <w:rFonts w:ascii="Courier New" w:eastAsia="Courier New" w:hAnsi="Courier New"/>
      <w:color w:val="000000"/>
      <w:sz w:val="21"/>
      <w:szCs w:val="21"/>
      <w:lang w:val="ru-RU" w:eastAsia="ru-RU"/>
    </w:rPr>
  </w:style>
  <w:style w:type="character" w:customStyle="1" w:styleId="21">
    <w:name w:val="Основной текст (2)_"/>
    <w:link w:val="210"/>
    <w:qFormat/>
    <w:rsid w:val="009B57B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B57B7"/>
    <w:pPr>
      <w:widowControl w:val="0"/>
      <w:shd w:val="clear" w:color="auto" w:fill="FFFFFF"/>
      <w:spacing w:after="160" w:line="317" w:lineRule="exact"/>
      <w:ind w:hanging="420"/>
    </w:pPr>
    <w:rPr>
      <w:sz w:val="28"/>
      <w:szCs w:val="28"/>
      <w:lang w:eastAsia="uk-UA"/>
    </w:rPr>
  </w:style>
  <w:style w:type="character" w:customStyle="1" w:styleId="211pt">
    <w:name w:val="Основной текст (2) + 11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95pt">
    <w:name w:val="Основной текст (2) + 9;5 pt;Полужирный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9B57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9B57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71400-8660-44F9-8287-5030F392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38</cp:revision>
  <cp:lastPrinted>2024-04-01T12:30:00Z</cp:lastPrinted>
  <dcterms:created xsi:type="dcterms:W3CDTF">2024-07-12T05:41:00Z</dcterms:created>
  <dcterms:modified xsi:type="dcterms:W3CDTF">2025-06-13T07:56:00Z</dcterms:modified>
</cp:coreProperties>
</file>